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26" w:rsidRDefault="00BA4D26">
      <w:proofErr w:type="spellStart"/>
      <w:r>
        <w:t>Kungl</w:t>
      </w:r>
      <w:proofErr w:type="spellEnd"/>
      <w:r>
        <w:t xml:space="preserve"> Flygförvaltningen</w:t>
      </w:r>
      <w:r>
        <w:br/>
        <w:t>MU/E</w:t>
      </w:r>
      <w:r>
        <w:br/>
        <w:t>Stockholm 80</w:t>
      </w:r>
    </w:p>
    <w:p w:rsidR="00BA4D26" w:rsidRDefault="00BA4D26">
      <w:r>
        <w:t>Rapport från ER 1 angående vissa iakttagelser lördagen den 9/11 och söndagen den 10/11 1946.</w:t>
      </w:r>
    </w:p>
    <w:p w:rsidR="00BA4D26" w:rsidRDefault="00BA4D26">
      <w:r>
        <w:t xml:space="preserve">Lördagen den 9/11 kl 1700 observerades två fartyg det ena i bäring 87, avstånd cirka 6 kilometer och ett i bäring 130, avstånd cirka 9 kilometer. Dessa fartyg observerades kvarligga på samma ställe vid ett senare tillfälle. Morgonen därpå </w:t>
      </w:r>
      <w:proofErr w:type="spellStart"/>
      <w:r>
        <w:t>voro</w:t>
      </w:r>
      <w:proofErr w:type="spellEnd"/>
      <w:r>
        <w:t xml:space="preserve"> fartygen försvunna, men </w:t>
      </w:r>
      <w:proofErr w:type="spellStart"/>
      <w:r>
        <w:t>återkommo</w:t>
      </w:r>
      <w:proofErr w:type="spellEnd"/>
      <w:r>
        <w:t xml:space="preserve"> vid mörkrets inbrott och </w:t>
      </w:r>
      <w:proofErr w:type="spellStart"/>
      <w:r>
        <w:t>intogo</w:t>
      </w:r>
      <w:proofErr w:type="spellEnd"/>
      <w:r>
        <w:t xml:space="preserve"> samma positioner. Samma kväll alltså söndagen den 10/11 kl 2210 observerades ett kraftig ljussken härrörande från ett kometliknande föremål, som med stor hastighet förflyttade sig i sydlig riktning på en höjd av cirka 300 m. Föremålet passerade ung 1 km V Gräsgårds k:a och kunde iakttagas under cirka 6 sek.</w:t>
      </w:r>
    </w:p>
    <w:p w:rsidR="00BA4D26" w:rsidRDefault="00BA4D26">
      <w:r>
        <w:t>Klockan 2340 observerades ett liknande fenomen, passera rakt över ER 1 och försvinna i bäring 190, men nu på cirka 1000 m höjd.</w:t>
      </w:r>
    </w:p>
    <w:p w:rsidR="00BA4D26" w:rsidRDefault="00BA4D26">
      <w:r>
        <w:t>Klockan 2350 lämnade ovannämnda fartyg sina positioner och satte sydlig kurs.</w:t>
      </w:r>
    </w:p>
    <w:p w:rsidR="00BA4D26" w:rsidRDefault="00BA4D26">
      <w:r>
        <w:t>Fyrpersonalen vid Långe Jans fyr hålla nu skärpt utkik för att kunna ange exakt position på dessa fartyg</w:t>
      </w:r>
    </w:p>
    <w:p w:rsidR="00BA4D26" w:rsidRDefault="00BA4D26">
      <w:r>
        <w:t>Ottenby som ovan</w:t>
      </w:r>
    </w:p>
    <w:p w:rsidR="00856752" w:rsidRDefault="00BA4D26">
      <w:r>
        <w:t xml:space="preserve">Sune </w:t>
      </w:r>
      <w:proofErr w:type="spellStart"/>
      <w:r>
        <w:t>Egemalm</w:t>
      </w:r>
      <w:proofErr w:type="spellEnd"/>
      <w:r>
        <w:br/>
        <w:t>Troppchef.</w:t>
      </w:r>
    </w:p>
    <w:p w:rsidR="00856752" w:rsidRDefault="00856752">
      <w:r>
        <w:br w:type="page"/>
      </w:r>
    </w:p>
    <w:p w:rsidR="00856752" w:rsidRPr="00856752" w:rsidRDefault="00856752" w:rsidP="00856752">
      <w:pPr>
        <w:rPr>
          <w:lang w:val="en-US"/>
        </w:rPr>
      </w:pPr>
      <w:proofErr w:type="spellStart"/>
      <w:r w:rsidRPr="00856752">
        <w:rPr>
          <w:lang w:val="en-US"/>
        </w:rPr>
        <w:lastRenderedPageBreak/>
        <w:t>Kungl</w:t>
      </w:r>
      <w:proofErr w:type="spellEnd"/>
      <w:r w:rsidRPr="00856752">
        <w:rPr>
          <w:lang w:val="en-US"/>
        </w:rPr>
        <w:t xml:space="preserve"> </w:t>
      </w:r>
      <w:proofErr w:type="spellStart"/>
      <w:r w:rsidRPr="00856752">
        <w:rPr>
          <w:lang w:val="en-US"/>
        </w:rPr>
        <w:t>Flygförvaltningen</w:t>
      </w:r>
      <w:proofErr w:type="spellEnd"/>
      <w:r w:rsidRPr="00856752">
        <w:rPr>
          <w:lang w:val="en-US"/>
        </w:rPr>
        <w:br/>
        <w:t>MU/E</w:t>
      </w:r>
      <w:r w:rsidRPr="00856752">
        <w:rPr>
          <w:lang w:val="en-US"/>
        </w:rPr>
        <w:br/>
        <w:t>Stockholm 80</w:t>
      </w:r>
    </w:p>
    <w:p w:rsidR="00BA4D26" w:rsidRPr="00856752" w:rsidRDefault="00856752">
      <w:pPr>
        <w:rPr>
          <w:lang w:val="en-US"/>
        </w:rPr>
      </w:pPr>
      <w:r w:rsidRPr="00856752">
        <w:rPr>
          <w:lang w:val="en-US"/>
        </w:rPr>
        <w:t>Report from Radar station 1 regarding certain observations on Saturday 9/11 and Sunday 10/11 1946.</w:t>
      </w:r>
    </w:p>
    <w:p w:rsidR="00856752" w:rsidRDefault="00856752">
      <w:pPr>
        <w:rPr>
          <w:lang w:val="en-US"/>
        </w:rPr>
      </w:pPr>
      <w:r>
        <w:rPr>
          <w:lang w:val="en-US"/>
        </w:rPr>
        <w:t xml:space="preserve">Two ships were observed on 9/11 at 17:00, one at bearing 87 at a distance of approximately 6 km, and one at bearing 130, at a distance of approximately 9 km. These ships remained in the same place at a later date. The ships were gone on the morning after, but returned after dark at the same positions. The same night, that is Sunday 10/11, a strong light was observed at 22:10, originating from a comet like object, which at high velocity moved in a southern direction at a height of about 300 m. The object passed about 1 km west of </w:t>
      </w:r>
      <w:proofErr w:type="spellStart"/>
      <w:r>
        <w:rPr>
          <w:lang w:val="en-US"/>
        </w:rPr>
        <w:t>Gräsgård's</w:t>
      </w:r>
      <w:proofErr w:type="spellEnd"/>
      <w:r>
        <w:rPr>
          <w:lang w:val="en-US"/>
        </w:rPr>
        <w:t xml:space="preserve"> church, and could be observed for about 6 seconds.</w:t>
      </w:r>
    </w:p>
    <w:p w:rsidR="00856752" w:rsidRDefault="00856752">
      <w:pPr>
        <w:rPr>
          <w:lang w:val="en-US"/>
        </w:rPr>
      </w:pPr>
      <w:r>
        <w:rPr>
          <w:lang w:val="en-US"/>
        </w:rPr>
        <w:t>A similar phenomenon was observed passing over Radar station 1 at 23:40, disappearing at bearing 190 but at a height of approximately 1000 m.</w:t>
      </w:r>
    </w:p>
    <w:p w:rsidR="00856752" w:rsidRDefault="00856752">
      <w:pPr>
        <w:rPr>
          <w:lang w:val="en-US"/>
        </w:rPr>
      </w:pPr>
      <w:r>
        <w:rPr>
          <w:lang w:val="en-US"/>
        </w:rPr>
        <w:t>At 23:50 the mentioned ships left their positions heading south.</w:t>
      </w:r>
    </w:p>
    <w:p w:rsidR="00856752" w:rsidRDefault="00856752">
      <w:pPr>
        <w:rPr>
          <w:lang w:val="en-US"/>
        </w:rPr>
      </w:pPr>
      <w:r>
        <w:rPr>
          <w:lang w:val="en-US"/>
        </w:rPr>
        <w:t xml:space="preserve">The lighthouse personnel at </w:t>
      </w:r>
      <w:proofErr w:type="spellStart"/>
      <w:r>
        <w:rPr>
          <w:lang w:val="en-US"/>
        </w:rPr>
        <w:t>Långe</w:t>
      </w:r>
      <w:proofErr w:type="spellEnd"/>
      <w:r>
        <w:rPr>
          <w:lang w:val="en-US"/>
        </w:rPr>
        <w:t xml:space="preserve"> Jan's lighthouse will now keep a strict eye to indicate the precise location of these ships.</w:t>
      </w:r>
    </w:p>
    <w:p w:rsidR="00856752" w:rsidRDefault="00856752">
      <w:pPr>
        <w:rPr>
          <w:lang w:val="en-US"/>
        </w:rPr>
      </w:pPr>
      <w:proofErr w:type="spellStart"/>
      <w:r>
        <w:rPr>
          <w:lang w:val="en-US"/>
        </w:rPr>
        <w:t>Ottenby</w:t>
      </w:r>
      <w:proofErr w:type="spellEnd"/>
      <w:r>
        <w:rPr>
          <w:lang w:val="en-US"/>
        </w:rPr>
        <w:t xml:space="preserve"> as above</w:t>
      </w:r>
    </w:p>
    <w:p w:rsidR="00856752" w:rsidRDefault="00856752">
      <w:pPr>
        <w:rPr>
          <w:lang w:val="en-US"/>
        </w:rPr>
      </w:pPr>
      <w:proofErr w:type="spellStart"/>
      <w:r>
        <w:rPr>
          <w:lang w:val="en-US"/>
        </w:rPr>
        <w:t>Sune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Egemalm</w:t>
      </w:r>
      <w:proofErr w:type="spellEnd"/>
      <w:r>
        <w:rPr>
          <w:lang w:val="en-US"/>
        </w:rPr>
        <w:br/>
        <w:t>Troop commander</w:t>
      </w:r>
    </w:p>
    <w:p w:rsidR="002C46A7" w:rsidRDefault="002C46A7">
      <w:pPr>
        <w:rPr>
          <w:lang w:val="en-US"/>
        </w:rPr>
      </w:pPr>
    </w:p>
    <w:p w:rsidR="002C46A7" w:rsidRDefault="002C46A7">
      <w:pPr>
        <w:rPr>
          <w:lang w:val="en-US"/>
        </w:rPr>
      </w:pPr>
    </w:p>
    <w:p w:rsidR="002C46A7" w:rsidRDefault="002C46A7">
      <w:pPr>
        <w:rPr>
          <w:lang w:val="en-US"/>
        </w:rPr>
      </w:pPr>
    </w:p>
    <w:p w:rsidR="002C46A7" w:rsidRDefault="002C46A7">
      <w:pPr>
        <w:rPr>
          <w:lang w:val="en-US"/>
        </w:rPr>
      </w:pPr>
    </w:p>
    <w:p w:rsidR="002C46A7" w:rsidRDefault="002C46A7" w:rsidP="002C46A7">
      <w:pPr>
        <w:rPr>
          <w:lang w:val="en-US"/>
        </w:rPr>
      </w:pPr>
      <w:r>
        <w:rPr>
          <w:lang w:val="en-US"/>
        </w:rPr>
        <w:t xml:space="preserve">Translation by Fredrik </w:t>
      </w:r>
      <w:proofErr w:type="spellStart"/>
      <w:r>
        <w:rPr>
          <w:lang w:val="en-US"/>
        </w:rPr>
        <w:t>Aldhagen</w:t>
      </w:r>
      <w:proofErr w:type="spellEnd"/>
    </w:p>
    <w:p w:rsidR="002C46A7" w:rsidRPr="00856752" w:rsidRDefault="002C46A7">
      <w:pPr>
        <w:rPr>
          <w:lang w:val="en-US"/>
        </w:rPr>
      </w:pPr>
    </w:p>
    <w:sectPr w:rsidR="002C46A7" w:rsidRPr="00856752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A4D26"/>
    <w:rsid w:val="002C46A7"/>
    <w:rsid w:val="00342FC2"/>
    <w:rsid w:val="00856752"/>
    <w:rsid w:val="008977CE"/>
    <w:rsid w:val="00BA4D26"/>
    <w:rsid w:val="00C83638"/>
    <w:rsid w:val="00F6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2013-08-22T11:16:00Z</dcterms:created>
  <dcterms:modified xsi:type="dcterms:W3CDTF">2013-09-05T12:00:00Z</dcterms:modified>
</cp:coreProperties>
</file>